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F8A" w:rsidRDefault="00ED7F8A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ED7F8A" w:rsidRDefault="00ED7F8A" w:rsidP="00ED7F8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статистический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обзор</w:t>
      </w:r>
      <w:r w:rsidR="001C4D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обращений,</w:t>
      </w:r>
    </w:p>
    <w:p w:rsidR="00ED7F8A" w:rsidRDefault="00ED7F8A" w:rsidP="00ED7F8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рассмотренных </w:t>
      </w:r>
      <w:r w:rsidRPr="00CA31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291A6F">
        <w:rPr>
          <w:rFonts w:ascii="Times New Roman" w:eastAsia="Times New Roman" w:hAnsi="Times New Roman"/>
          <w:b/>
          <w:sz w:val="28"/>
          <w:szCs w:val="28"/>
          <w:lang w:eastAsia="ru-RU"/>
        </w:rPr>
        <w:t>апреле</w:t>
      </w:r>
      <w:r w:rsidRPr="00CA31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года, запросов информации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и сообщений граждан, объединений граждан, в том числе юридических лиц, поступивших в адрес министерства региональной политики 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Новосибирской области, а также результатов рассмотрения обращений и принятых мер</w:t>
      </w:r>
    </w:p>
    <w:p w:rsidR="00ED7F8A" w:rsidRDefault="00ED7F8A" w:rsidP="00ED7F8A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8E4CC3" w:rsidRPr="00ED7F8A" w:rsidRDefault="008E4CC3" w:rsidP="00ED7F8A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ED7F8A" w:rsidRDefault="00ED7F8A" w:rsidP="00ED7F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письменных и личных обращений, устных сообщений и запросов граждан, объединений граждан, в том числе юридических лиц, поступивших в адрес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7F8A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региональной политики </w:t>
      </w:r>
      <w:r w:rsidRPr="00ED7F8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Новосибирской области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министерства региональной политики </w:t>
      </w:r>
      <w:r>
        <w:rPr>
          <w:rFonts w:ascii="Times New Roman" w:hAnsi="Times New Roman" w:cs="Times New Roman"/>
          <w:sz w:val="28"/>
          <w:szCs w:val="28"/>
        </w:rPr>
        <w:t>(далее – министерство)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7F8A" w:rsidRDefault="00ED7F8A" w:rsidP="00ED7F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Граждане, представители организаций и общественных объединений имеют возможность обратиться в министерство путем направления письменных обращений почтовой связью либо предоставлением 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приемную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министерства, а также в форме электронного документа на официальный сайт министерства. Личные обращения граждан рассматриваются на личных приемах, проводимых министром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региональной 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Новосибирской области</w:t>
      </w:r>
      <w:r w:rsidR="00D7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лицом, его замещающим. </w:t>
      </w:r>
    </w:p>
    <w:p w:rsidR="00E53762" w:rsidRDefault="00560F46" w:rsidP="00560F46">
      <w:pPr>
        <w:autoSpaceDE w:val="0"/>
        <w:autoSpaceDN w:val="0"/>
        <w:ind w:firstLine="720"/>
        <w:jc w:val="both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285FBC" w:rsidRPr="00FF7507">
        <w:rPr>
          <w:rFonts w:ascii="Times New Roman" w:hAnsi="Times New Roman" w:cs="Times New Roman"/>
          <w:b/>
          <w:sz w:val="28"/>
          <w:szCs w:val="28"/>
        </w:rPr>
        <w:t>1</w:t>
      </w:r>
      <w:r w:rsidRPr="00FF7507">
        <w:rPr>
          <w:rFonts w:ascii="Times New Roman" w:hAnsi="Times New Roman" w:cs="Times New Roman"/>
          <w:b/>
          <w:sz w:val="28"/>
          <w:szCs w:val="28"/>
        </w:rPr>
        <w:t>.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291A6F">
        <w:rPr>
          <w:rFonts w:ascii="Times New Roman" w:hAnsi="Times New Roman" w:cs="Times New Roman"/>
          <w:b/>
          <w:sz w:val="28"/>
          <w:szCs w:val="28"/>
        </w:rPr>
        <w:t>4</w:t>
      </w:r>
      <w:r w:rsidR="00EE23F5" w:rsidRPr="00FF7507">
        <w:rPr>
          <w:rFonts w:ascii="Times New Roman" w:hAnsi="Times New Roman" w:cs="Times New Roman"/>
          <w:b/>
          <w:sz w:val="28"/>
          <w:szCs w:val="28"/>
        </w:rPr>
        <w:t>.201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8</w:t>
      </w:r>
      <w:r w:rsidR="003F0389" w:rsidRPr="00FF750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291A6F">
        <w:rPr>
          <w:rFonts w:ascii="Times New Roman" w:hAnsi="Times New Roman" w:cs="Times New Roman"/>
          <w:b/>
          <w:sz w:val="28"/>
          <w:szCs w:val="28"/>
        </w:rPr>
        <w:t>30</w:t>
      </w:r>
      <w:r w:rsidR="003F0389" w:rsidRPr="00FF7507">
        <w:rPr>
          <w:rFonts w:ascii="Times New Roman" w:hAnsi="Times New Roman" w:cs="Times New Roman"/>
          <w:b/>
          <w:sz w:val="28"/>
          <w:szCs w:val="28"/>
        </w:rPr>
        <w:t>.</w:t>
      </w:r>
      <w:r w:rsidR="00E860E1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291A6F">
        <w:rPr>
          <w:rFonts w:ascii="Times New Roman" w:hAnsi="Times New Roman" w:cs="Times New Roman"/>
          <w:b/>
          <w:sz w:val="28"/>
          <w:szCs w:val="28"/>
        </w:rPr>
        <w:t>4</w:t>
      </w:r>
      <w:r w:rsidR="00EE23F5" w:rsidRPr="00FF7507">
        <w:rPr>
          <w:rFonts w:ascii="Times New Roman" w:hAnsi="Times New Roman" w:cs="Times New Roman"/>
          <w:b/>
          <w:sz w:val="28"/>
          <w:szCs w:val="28"/>
        </w:rPr>
        <w:t>.201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поступило </w:t>
      </w:r>
      <w:r w:rsidR="0064549A">
        <w:rPr>
          <w:rFonts w:ascii="Times New Roman" w:hAnsi="Times New Roman" w:cs="Times New Roman"/>
          <w:sz w:val="28"/>
          <w:szCs w:val="28"/>
        </w:rPr>
        <w:t>19</w:t>
      </w:r>
      <w:r w:rsidR="00CB5F95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(в </w:t>
      </w:r>
      <w:r w:rsidR="0064549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марте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2018г. – 1</w:t>
      </w:r>
      <w:r w:rsidR="0064549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6</w:t>
      </w:r>
      <w:r w:rsidR="007F74BB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обращений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, в </w:t>
      </w:r>
      <w:r w:rsidR="0064549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апреле 2017</w:t>
      </w:r>
      <w:r w:rsidR="00A8467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г.</w:t>
      </w:r>
      <w:r w:rsidR="0064549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– 21</w:t>
      </w:r>
      <w:r w:rsidR="00A8467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обращение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).</w:t>
      </w:r>
    </w:p>
    <w:p w:rsidR="00CE71BF" w:rsidRDefault="00CE71BF" w:rsidP="007821F2">
      <w:pPr>
        <w:autoSpaceDE w:val="0"/>
        <w:autoSpaceDN w:val="0"/>
        <w:ind w:firstLine="720"/>
        <w:rPr>
          <w:noProof/>
          <w:lang w:eastAsia="ru-RU"/>
        </w:rPr>
      </w:pPr>
    </w:p>
    <w:p w:rsidR="00FF7507" w:rsidRDefault="00D33F30" w:rsidP="007821F2">
      <w:pPr>
        <w:autoSpaceDE w:val="0"/>
        <w:autoSpaceDN w:val="0"/>
        <w:ind w:firstLine="72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2BCA5C0" wp14:editId="2D1E8F8D">
            <wp:extent cx="6299834" cy="3924299"/>
            <wp:effectExtent l="0" t="0" r="6350" b="63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33F30" w:rsidRDefault="00D33F30" w:rsidP="007821F2">
      <w:pPr>
        <w:autoSpaceDE w:val="0"/>
        <w:autoSpaceDN w:val="0"/>
        <w:ind w:firstLine="720"/>
        <w:rPr>
          <w:noProof/>
          <w:lang w:eastAsia="ru-RU"/>
        </w:rPr>
      </w:pPr>
    </w:p>
    <w:p w:rsidR="00FF7507" w:rsidRDefault="00FF7507" w:rsidP="007821F2">
      <w:pPr>
        <w:autoSpaceDE w:val="0"/>
        <w:autoSpaceDN w:val="0"/>
        <w:ind w:firstLine="720"/>
        <w:rPr>
          <w:noProof/>
          <w:lang w:eastAsia="ru-RU"/>
        </w:rPr>
      </w:pPr>
    </w:p>
    <w:p w:rsidR="00A76933" w:rsidRDefault="00A76933" w:rsidP="00560F46">
      <w:pPr>
        <w:autoSpaceDE w:val="0"/>
        <w:autoSpaceDN w:val="0"/>
        <w:ind w:firstLine="720"/>
        <w:jc w:val="both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lastRenderedPageBreak/>
        <w:t>Анализ динамики поступления обращений граждан свидетельствует о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б увеличении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по сравнению с </w:t>
      </w:r>
      <w:r w:rsidR="00D33F30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мартом 2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018 года на </w:t>
      </w:r>
      <w:r w:rsidR="00D33F30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3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(</w:t>
      </w:r>
      <w:r w:rsidR="00D33F30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16</w:t>
      </w:r>
      <w:r w:rsidR="003A3B2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%)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обращени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я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</w:t>
      </w:r>
      <w:r w:rsidR="00D33F30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уменьшении на 2 (9,5%) 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с 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аналогичным периодом 2017 года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. </w:t>
      </w:r>
    </w:p>
    <w:p w:rsidR="007116B4" w:rsidRDefault="00E51A9E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FF7507" w:rsidRPr="00FF7507">
        <w:rPr>
          <w:rFonts w:ascii="Times New Roman" w:hAnsi="Times New Roman" w:cs="Times New Roman"/>
          <w:b/>
          <w:sz w:val="28"/>
          <w:szCs w:val="28"/>
        </w:rPr>
        <w:t>3</w:t>
      </w:r>
      <w:r w:rsidR="00D33F30">
        <w:rPr>
          <w:rFonts w:ascii="Times New Roman" w:hAnsi="Times New Roman" w:cs="Times New Roman"/>
          <w:b/>
          <w:sz w:val="28"/>
          <w:szCs w:val="28"/>
        </w:rPr>
        <w:t>0</w:t>
      </w:r>
      <w:r w:rsidRPr="00FF7507">
        <w:rPr>
          <w:rFonts w:ascii="Times New Roman" w:hAnsi="Times New Roman" w:cs="Times New Roman"/>
          <w:b/>
          <w:sz w:val="28"/>
          <w:szCs w:val="28"/>
        </w:rPr>
        <w:t>.0</w:t>
      </w:r>
      <w:r w:rsidR="00D33F30">
        <w:rPr>
          <w:rFonts w:ascii="Times New Roman" w:hAnsi="Times New Roman" w:cs="Times New Roman"/>
          <w:b/>
          <w:sz w:val="28"/>
          <w:szCs w:val="28"/>
        </w:rPr>
        <w:t>4</w:t>
      </w:r>
      <w:r w:rsidRPr="00FF7507">
        <w:rPr>
          <w:rFonts w:ascii="Times New Roman" w:hAnsi="Times New Roman" w:cs="Times New Roman"/>
          <w:b/>
          <w:sz w:val="28"/>
          <w:szCs w:val="28"/>
        </w:rPr>
        <w:t>.2018</w:t>
      </w:r>
      <w:r w:rsidRPr="00D34624">
        <w:rPr>
          <w:rFonts w:ascii="Times New Roman" w:hAnsi="Times New Roman" w:cs="Times New Roman"/>
          <w:sz w:val="28"/>
          <w:szCs w:val="28"/>
        </w:rPr>
        <w:t xml:space="preserve"> </w:t>
      </w:r>
      <w:r w:rsidRPr="00A61623">
        <w:rPr>
          <w:rFonts w:ascii="Times New Roman" w:hAnsi="Times New Roman" w:cs="Times New Roman"/>
          <w:sz w:val="28"/>
          <w:szCs w:val="28"/>
        </w:rPr>
        <w:t xml:space="preserve">все поступившие в министерство </w:t>
      </w:r>
      <w:r>
        <w:rPr>
          <w:rFonts w:ascii="Times New Roman" w:hAnsi="Times New Roman" w:cs="Times New Roman"/>
          <w:sz w:val="28"/>
          <w:szCs w:val="28"/>
        </w:rPr>
        <w:t xml:space="preserve">обращения зарегистрированы. </w:t>
      </w:r>
      <w:r w:rsidR="00FF7507">
        <w:rPr>
          <w:rFonts w:ascii="Times New Roman" w:hAnsi="Times New Roman" w:cs="Times New Roman"/>
          <w:sz w:val="28"/>
          <w:szCs w:val="28"/>
        </w:rPr>
        <w:t>1</w:t>
      </w:r>
      <w:r w:rsidR="00D33F30">
        <w:rPr>
          <w:rFonts w:ascii="Times New Roman" w:hAnsi="Times New Roman" w:cs="Times New Roman"/>
          <w:sz w:val="28"/>
          <w:szCs w:val="28"/>
        </w:rPr>
        <w:t>8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="00222282">
        <w:rPr>
          <w:rFonts w:ascii="Times New Roman" w:hAnsi="Times New Roman" w:cs="Times New Roman"/>
          <w:sz w:val="28"/>
          <w:szCs w:val="28"/>
        </w:rPr>
        <w:t>и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E860E1">
        <w:rPr>
          <w:rFonts w:ascii="Times New Roman" w:hAnsi="Times New Roman" w:cs="Times New Roman"/>
          <w:sz w:val="28"/>
          <w:szCs w:val="28"/>
        </w:rPr>
        <w:t xml:space="preserve">из </w:t>
      </w:r>
      <w:r w:rsidR="007116B4" w:rsidRPr="00E860E1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E860E1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00AF" w:rsidRPr="004300A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052458">
        <w:rPr>
          <w:rFonts w:ascii="Times New Roman" w:hAnsi="Times New Roman" w:cs="Times New Roman"/>
          <w:sz w:val="28"/>
          <w:szCs w:val="28"/>
        </w:rPr>
        <w:t>асти</w:t>
      </w:r>
      <w:proofErr w:type="gramEnd"/>
      <w:r w:rsidR="00BC7755">
        <w:rPr>
          <w:rFonts w:ascii="Times New Roman" w:hAnsi="Times New Roman" w:cs="Times New Roman"/>
          <w:sz w:val="28"/>
          <w:szCs w:val="28"/>
        </w:rPr>
        <w:t>;</w:t>
      </w:r>
      <w:r w:rsidR="00B01B55">
        <w:rPr>
          <w:rFonts w:ascii="Times New Roman" w:hAnsi="Times New Roman" w:cs="Times New Roman"/>
          <w:sz w:val="28"/>
          <w:szCs w:val="28"/>
        </w:rPr>
        <w:t xml:space="preserve"> </w:t>
      </w:r>
      <w:r w:rsidR="00D33F30">
        <w:rPr>
          <w:rFonts w:ascii="Times New Roman" w:hAnsi="Times New Roman" w:cs="Times New Roman"/>
          <w:sz w:val="28"/>
          <w:szCs w:val="28"/>
        </w:rPr>
        <w:t xml:space="preserve">1 обращение - </w:t>
      </w:r>
      <w:r w:rsidR="00E860E1">
        <w:rPr>
          <w:rFonts w:ascii="Times New Roman" w:hAnsi="Times New Roman" w:cs="Times New Roman"/>
          <w:sz w:val="28"/>
          <w:szCs w:val="28"/>
        </w:rPr>
        <w:t>н</w:t>
      </w:r>
      <w:r w:rsidR="00052458">
        <w:rPr>
          <w:rFonts w:ascii="Times New Roman" w:hAnsi="Times New Roman" w:cs="Times New Roman"/>
          <w:sz w:val="28"/>
          <w:szCs w:val="28"/>
        </w:rPr>
        <w:t>епосредственно в министерство</w:t>
      </w:r>
      <w:r w:rsidR="00D33F30">
        <w:rPr>
          <w:rFonts w:ascii="Times New Roman" w:hAnsi="Times New Roman" w:cs="Times New Roman"/>
          <w:sz w:val="28"/>
          <w:szCs w:val="28"/>
        </w:rPr>
        <w:t xml:space="preserve"> и было перенаправлено  по компетенции в </w:t>
      </w:r>
      <w:r w:rsidR="00D33F30" w:rsidRPr="00D33F30">
        <w:rPr>
          <w:rFonts w:ascii="Times New Roman" w:hAnsi="Times New Roman" w:cs="Times New Roman"/>
          <w:sz w:val="28"/>
          <w:szCs w:val="28"/>
        </w:rPr>
        <w:t>министерств</w:t>
      </w:r>
      <w:r w:rsidR="00D33F30">
        <w:rPr>
          <w:rFonts w:ascii="Times New Roman" w:hAnsi="Times New Roman" w:cs="Times New Roman"/>
          <w:sz w:val="28"/>
          <w:szCs w:val="28"/>
        </w:rPr>
        <w:t>о</w:t>
      </w:r>
      <w:r w:rsidR="00D33F30" w:rsidRPr="00D33F30">
        <w:rPr>
          <w:rFonts w:ascii="Times New Roman" w:hAnsi="Times New Roman" w:cs="Times New Roman"/>
          <w:sz w:val="28"/>
          <w:szCs w:val="28"/>
        </w:rPr>
        <w:t xml:space="preserve"> труда и социального развития Новосибирской области</w:t>
      </w:r>
      <w:r w:rsidR="00FF750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FF6" w:rsidRDefault="00ED0FF6" w:rsidP="001C22D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</w:t>
      </w:r>
      <w:r w:rsidR="00BC7755">
        <w:rPr>
          <w:rFonts w:ascii="Times New Roman" w:hAnsi="Times New Roman" w:cs="Times New Roman"/>
          <w:sz w:val="28"/>
          <w:szCs w:val="28"/>
        </w:rPr>
        <w:t xml:space="preserve">ступивших обращений </w:t>
      </w:r>
      <w:r w:rsidR="00912514">
        <w:rPr>
          <w:rFonts w:ascii="Times New Roman" w:hAnsi="Times New Roman" w:cs="Times New Roman"/>
          <w:sz w:val="28"/>
          <w:szCs w:val="28"/>
        </w:rPr>
        <w:t xml:space="preserve">в </w:t>
      </w:r>
      <w:r w:rsidR="00D33F30">
        <w:rPr>
          <w:rFonts w:ascii="Times New Roman" w:hAnsi="Times New Roman" w:cs="Times New Roman"/>
          <w:b/>
          <w:sz w:val="28"/>
          <w:szCs w:val="28"/>
        </w:rPr>
        <w:t xml:space="preserve">апреле </w:t>
      </w:r>
      <w:r w:rsidR="00912514" w:rsidRPr="00FF7507">
        <w:rPr>
          <w:rFonts w:ascii="Times New Roman" w:hAnsi="Times New Roman" w:cs="Times New Roman"/>
          <w:b/>
          <w:sz w:val="28"/>
          <w:szCs w:val="28"/>
        </w:rPr>
        <w:t>2018 года</w:t>
      </w:r>
      <w:r w:rsidR="00912514">
        <w:rPr>
          <w:rFonts w:ascii="Times New Roman" w:hAnsi="Times New Roman" w:cs="Times New Roman"/>
          <w:sz w:val="28"/>
          <w:szCs w:val="28"/>
        </w:rPr>
        <w:t>:</w:t>
      </w:r>
      <w:r w:rsidR="00BC7755">
        <w:rPr>
          <w:rFonts w:ascii="Times New Roman" w:hAnsi="Times New Roman" w:cs="Times New Roman"/>
          <w:sz w:val="28"/>
          <w:szCs w:val="28"/>
        </w:rPr>
        <w:t xml:space="preserve"> </w:t>
      </w:r>
      <w:r w:rsidR="003A3B2D">
        <w:rPr>
          <w:rFonts w:ascii="Times New Roman" w:hAnsi="Times New Roman" w:cs="Times New Roman"/>
          <w:sz w:val="28"/>
          <w:szCs w:val="28"/>
        </w:rPr>
        <w:t xml:space="preserve">18 заявлений </w:t>
      </w:r>
      <w:r w:rsidR="00D33F30">
        <w:rPr>
          <w:rFonts w:ascii="Times New Roman" w:hAnsi="Times New Roman" w:cs="Times New Roman"/>
          <w:sz w:val="28"/>
          <w:szCs w:val="28"/>
        </w:rPr>
        <w:t>и 1 жалоба (в марте 2018</w:t>
      </w:r>
      <w:r w:rsidR="003A3B2D">
        <w:rPr>
          <w:rFonts w:ascii="Times New Roman" w:hAnsi="Times New Roman" w:cs="Times New Roman"/>
          <w:sz w:val="28"/>
          <w:szCs w:val="28"/>
        </w:rPr>
        <w:t xml:space="preserve"> г.</w:t>
      </w:r>
      <w:r w:rsidR="00D33F30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1C22D6">
        <w:rPr>
          <w:rFonts w:ascii="Times New Roman" w:hAnsi="Times New Roman" w:cs="Times New Roman"/>
          <w:sz w:val="28"/>
          <w:szCs w:val="28"/>
        </w:rPr>
        <w:t>8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 w:rsidR="00E21C67">
        <w:rPr>
          <w:rFonts w:ascii="Times New Roman" w:hAnsi="Times New Roman" w:cs="Times New Roman"/>
          <w:sz w:val="28"/>
          <w:szCs w:val="28"/>
        </w:rPr>
        <w:t>заявлений</w:t>
      </w:r>
      <w:r w:rsidR="001C22D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C22D6">
        <w:rPr>
          <w:rFonts w:ascii="Times New Roman" w:hAnsi="Times New Roman" w:cs="Times New Roman"/>
          <w:sz w:val="28"/>
          <w:szCs w:val="28"/>
        </w:rPr>
        <w:t>7</w:t>
      </w:r>
      <w:r w:rsidR="00B01B55">
        <w:rPr>
          <w:rFonts w:ascii="Times New Roman" w:hAnsi="Times New Roman" w:cs="Times New Roman"/>
          <w:sz w:val="28"/>
          <w:szCs w:val="28"/>
        </w:rPr>
        <w:t xml:space="preserve">  жалоб</w:t>
      </w:r>
      <w:proofErr w:type="gramEnd"/>
      <w:r w:rsidR="001C22D6">
        <w:rPr>
          <w:rFonts w:ascii="Times New Roman" w:hAnsi="Times New Roman" w:cs="Times New Roman"/>
          <w:sz w:val="28"/>
          <w:szCs w:val="28"/>
        </w:rPr>
        <w:t xml:space="preserve"> и 1 предложение</w:t>
      </w:r>
      <w:r w:rsidR="003C1B9F">
        <w:rPr>
          <w:rFonts w:ascii="Times New Roman" w:hAnsi="Times New Roman" w:cs="Times New Roman"/>
          <w:sz w:val="28"/>
          <w:szCs w:val="28"/>
        </w:rPr>
        <w:t>;</w:t>
      </w:r>
      <w:r w:rsidR="001C22D6">
        <w:rPr>
          <w:rFonts w:ascii="Times New Roman" w:hAnsi="Times New Roman" w:cs="Times New Roman"/>
          <w:sz w:val="28"/>
          <w:szCs w:val="28"/>
        </w:rPr>
        <w:t xml:space="preserve"> </w:t>
      </w:r>
      <w:r w:rsidR="00912514">
        <w:rPr>
          <w:rFonts w:ascii="Times New Roman" w:hAnsi="Times New Roman" w:cs="Times New Roman"/>
          <w:sz w:val="28"/>
          <w:szCs w:val="28"/>
        </w:rPr>
        <w:t>в</w:t>
      </w:r>
      <w:r w:rsidR="001C22D6">
        <w:rPr>
          <w:rFonts w:ascii="Times New Roman" w:hAnsi="Times New Roman" w:cs="Times New Roman"/>
          <w:sz w:val="28"/>
          <w:szCs w:val="28"/>
        </w:rPr>
        <w:t xml:space="preserve"> </w:t>
      </w:r>
      <w:r w:rsidR="00D33F30">
        <w:rPr>
          <w:rFonts w:ascii="Times New Roman" w:hAnsi="Times New Roman" w:cs="Times New Roman"/>
          <w:sz w:val="28"/>
          <w:szCs w:val="28"/>
        </w:rPr>
        <w:t xml:space="preserve">апреле </w:t>
      </w:r>
      <w:r w:rsidR="00912514">
        <w:rPr>
          <w:rFonts w:ascii="Times New Roman" w:hAnsi="Times New Roman" w:cs="Times New Roman"/>
          <w:sz w:val="28"/>
          <w:szCs w:val="28"/>
        </w:rPr>
        <w:t>2017</w:t>
      </w:r>
      <w:r w:rsidR="003A3B2D">
        <w:rPr>
          <w:rFonts w:ascii="Times New Roman" w:hAnsi="Times New Roman" w:cs="Times New Roman"/>
          <w:sz w:val="28"/>
          <w:szCs w:val="28"/>
        </w:rPr>
        <w:t xml:space="preserve"> г. - </w:t>
      </w:r>
      <w:r w:rsidR="003C1B9F">
        <w:rPr>
          <w:rFonts w:ascii="Times New Roman" w:hAnsi="Times New Roman" w:cs="Times New Roman"/>
          <w:sz w:val="28"/>
          <w:szCs w:val="28"/>
        </w:rPr>
        <w:t>17</w:t>
      </w:r>
      <w:r w:rsidR="00912514">
        <w:rPr>
          <w:rFonts w:ascii="Times New Roman" w:hAnsi="Times New Roman" w:cs="Times New Roman"/>
          <w:sz w:val="28"/>
          <w:szCs w:val="28"/>
        </w:rPr>
        <w:t xml:space="preserve"> заявлений</w:t>
      </w:r>
      <w:r w:rsidR="003C1B9F">
        <w:rPr>
          <w:rFonts w:ascii="Times New Roman" w:hAnsi="Times New Roman" w:cs="Times New Roman"/>
          <w:sz w:val="28"/>
          <w:szCs w:val="28"/>
        </w:rPr>
        <w:t>, 3 предложения и 1 запрос</w:t>
      </w:r>
      <w:r w:rsidR="00912514">
        <w:rPr>
          <w:rFonts w:ascii="Times New Roman" w:hAnsi="Times New Roman" w:cs="Times New Roman"/>
          <w:sz w:val="28"/>
          <w:szCs w:val="28"/>
        </w:rPr>
        <w:t>)</w:t>
      </w:r>
      <w:r w:rsidR="00B01B55">
        <w:rPr>
          <w:rFonts w:ascii="Times New Roman" w:hAnsi="Times New Roman" w:cs="Times New Roman"/>
          <w:sz w:val="28"/>
          <w:szCs w:val="28"/>
        </w:rPr>
        <w:t>.</w:t>
      </w:r>
    </w:p>
    <w:p w:rsidR="003C1B9F" w:rsidRDefault="003C1B9F" w:rsidP="001C22D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12514" w:rsidRDefault="003C1B9F" w:rsidP="00E52E82">
      <w:pPr>
        <w:autoSpaceDE w:val="0"/>
        <w:autoSpaceDN w:val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E0F07EF" wp14:editId="1F55B064">
            <wp:extent cx="6153785" cy="4209393"/>
            <wp:effectExtent l="0" t="0" r="18415" b="127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12514" w:rsidRDefault="00912514" w:rsidP="00912514">
      <w:pPr>
        <w:autoSpaceDE w:val="0"/>
        <w:autoSpaceDN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12514" w:rsidRDefault="0091251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2E82" w:rsidRDefault="00E52E82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2E82" w:rsidRDefault="00E52E82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875A8" w:rsidRDefault="00D32AFA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отчетный период </w:t>
      </w:r>
      <w:r w:rsidR="002A6B43"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 обращений поступило в электронном виде, в письменной форме – 7 (в марте 2018 года </w:t>
      </w:r>
      <w:r w:rsidR="00BA6A76"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обращений поступило </w:t>
      </w:r>
      <w:r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D0FF6"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электронном виде</w:t>
      </w:r>
      <w:r w:rsidR="001875A8" w:rsidRPr="002A6B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письменной форме </w:t>
      </w:r>
      <w:r w:rsidR="008653AC">
        <w:rPr>
          <w:rFonts w:ascii="Times New Roman" w:hAnsi="Times New Roman" w:cs="Times New Roman"/>
          <w:sz w:val="28"/>
          <w:szCs w:val="28"/>
        </w:rPr>
        <w:t xml:space="preserve">– 7;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A6B43">
        <w:rPr>
          <w:rFonts w:ascii="Times New Roman" w:hAnsi="Times New Roman" w:cs="Times New Roman"/>
          <w:sz w:val="28"/>
          <w:szCs w:val="28"/>
        </w:rPr>
        <w:t>апреле</w:t>
      </w:r>
      <w:r w:rsidR="001875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875A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года: в электронном виде – </w:t>
      </w:r>
      <w:r w:rsidR="002A6B43">
        <w:rPr>
          <w:rFonts w:ascii="Times New Roman" w:hAnsi="Times New Roman" w:cs="Times New Roman"/>
          <w:sz w:val="28"/>
          <w:szCs w:val="28"/>
        </w:rPr>
        <w:t>15</w:t>
      </w:r>
      <w:r w:rsidR="008653AC">
        <w:rPr>
          <w:rFonts w:ascii="Times New Roman" w:hAnsi="Times New Roman" w:cs="Times New Roman"/>
          <w:sz w:val="28"/>
          <w:szCs w:val="28"/>
        </w:rPr>
        <w:t xml:space="preserve">, в письменной форме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653AC">
        <w:rPr>
          <w:rFonts w:ascii="Times New Roman" w:hAnsi="Times New Roman" w:cs="Times New Roman"/>
          <w:sz w:val="28"/>
          <w:szCs w:val="28"/>
        </w:rPr>
        <w:t xml:space="preserve"> </w:t>
      </w:r>
      <w:r w:rsidR="002A6B43">
        <w:rPr>
          <w:rFonts w:ascii="Times New Roman" w:hAnsi="Times New Roman" w:cs="Times New Roman"/>
          <w:sz w:val="28"/>
          <w:szCs w:val="28"/>
        </w:rPr>
        <w:t>6</w:t>
      </w:r>
      <w:r w:rsidR="00BA6A76">
        <w:rPr>
          <w:rFonts w:ascii="Times New Roman" w:hAnsi="Times New Roman" w:cs="Times New Roman"/>
          <w:sz w:val="28"/>
          <w:szCs w:val="28"/>
        </w:rPr>
        <w:t>)</w:t>
      </w:r>
      <w:r w:rsidR="002B6501">
        <w:rPr>
          <w:rFonts w:ascii="Times New Roman" w:hAnsi="Times New Roman" w:cs="Times New Roman"/>
          <w:sz w:val="28"/>
          <w:szCs w:val="28"/>
        </w:rPr>
        <w:t>.</w:t>
      </w:r>
    </w:p>
    <w:p w:rsidR="001875A8" w:rsidRDefault="001875A8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20F" w:rsidRDefault="007E220F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2AFA" w:rsidRDefault="00DF6013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44CC3FA" wp14:editId="2B284017">
            <wp:extent cx="5892800" cy="3821723"/>
            <wp:effectExtent l="0" t="0" r="1270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32AFA" w:rsidRDefault="00D32AFA" w:rsidP="007821F2">
      <w:pPr>
        <w:autoSpaceDE w:val="0"/>
        <w:autoSpaceDN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12514" w:rsidRDefault="0091251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4CC3" w:rsidRDefault="008E4CC3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направлено ответов заявителям: </w:t>
      </w:r>
    </w:p>
    <w:p w:rsidR="007E220F" w:rsidRDefault="007E220F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4CC3" w:rsidRDefault="00DF6013" w:rsidP="008E4CC3">
      <w:pPr>
        <w:autoSpaceDE w:val="0"/>
        <w:autoSpaceDN w:val="0"/>
        <w:ind w:firstLine="72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364126B" wp14:editId="08982213">
            <wp:extent cx="5851672" cy="3721396"/>
            <wp:effectExtent l="0" t="0" r="15875" b="1270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F6013" w:rsidRDefault="00DF6013" w:rsidP="008E4CC3">
      <w:pPr>
        <w:autoSpaceDE w:val="0"/>
        <w:autoSpaceDN w:val="0"/>
        <w:ind w:firstLine="720"/>
        <w:jc w:val="center"/>
        <w:rPr>
          <w:noProof/>
          <w:lang w:eastAsia="ru-RU"/>
        </w:rPr>
      </w:pPr>
    </w:p>
    <w:p w:rsidR="00DF6013" w:rsidRDefault="00DF6013" w:rsidP="008E4CC3">
      <w:pPr>
        <w:autoSpaceDE w:val="0"/>
        <w:autoSpaceDN w:val="0"/>
        <w:ind w:firstLine="720"/>
        <w:jc w:val="center"/>
        <w:rPr>
          <w:noProof/>
          <w:lang w:eastAsia="ru-RU"/>
        </w:rPr>
      </w:pPr>
    </w:p>
    <w:p w:rsidR="00BA6A76" w:rsidRDefault="00BA6A76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20F" w:rsidRDefault="00252171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апреле </w:t>
      </w:r>
      <w:r w:rsidR="007E220F">
        <w:rPr>
          <w:rFonts w:ascii="Times New Roman" w:hAnsi="Times New Roman" w:cs="Times New Roman"/>
          <w:sz w:val="28"/>
          <w:szCs w:val="28"/>
        </w:rPr>
        <w:t xml:space="preserve">2018 года: </w:t>
      </w:r>
      <w:r>
        <w:rPr>
          <w:rFonts w:ascii="Times New Roman" w:hAnsi="Times New Roman" w:cs="Times New Roman"/>
          <w:sz w:val="28"/>
          <w:szCs w:val="28"/>
        </w:rPr>
        <w:t xml:space="preserve">в электронном виде – 13, в письменной форме </w:t>
      </w:r>
      <w:r w:rsidR="007E220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20F">
        <w:rPr>
          <w:rFonts w:ascii="Times New Roman" w:hAnsi="Times New Roman" w:cs="Times New Roman"/>
          <w:sz w:val="28"/>
          <w:szCs w:val="28"/>
        </w:rPr>
        <w:t>5.</w:t>
      </w:r>
    </w:p>
    <w:p w:rsidR="007E220F" w:rsidRDefault="007E220F" w:rsidP="007E220F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марте 2018 год</w:t>
      </w:r>
      <w:r w:rsidR="00252171">
        <w:rPr>
          <w:rFonts w:ascii="Times New Roman" w:hAnsi="Times New Roman" w:cs="Times New Roman"/>
          <w:sz w:val="28"/>
          <w:szCs w:val="28"/>
        </w:rPr>
        <w:t xml:space="preserve">а: в электронном виде – 18, в письменной форме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521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7.</w:t>
      </w:r>
    </w:p>
    <w:p w:rsidR="007E220F" w:rsidRDefault="00252171" w:rsidP="007E220F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2017 года</w:t>
      </w:r>
      <w:r w:rsidR="00BA6A7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 электронном виде – 11,</w:t>
      </w:r>
      <w:r w:rsidR="007E220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письменной форме </w:t>
      </w:r>
      <w:r w:rsidR="007E220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20F">
        <w:rPr>
          <w:rFonts w:ascii="Times New Roman" w:hAnsi="Times New Roman" w:cs="Times New Roman"/>
          <w:sz w:val="28"/>
          <w:szCs w:val="28"/>
        </w:rPr>
        <w:t>7.</w:t>
      </w:r>
    </w:p>
    <w:p w:rsidR="007E220F" w:rsidRDefault="007E220F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881" w:rsidRDefault="00257881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234FDA5" wp14:editId="62F17732">
            <wp:extent cx="5000625" cy="3429000"/>
            <wp:effectExtent l="0" t="0" r="9525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57881" w:rsidRDefault="00257881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881" w:rsidRDefault="00257881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01F" w:rsidRDefault="00ED0FF6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>енным обращениям</w:t>
      </w:r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5601F" w:rsidRDefault="007E220F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апреле 2018 года – «Рассмотрено. Разъяснено» - 18,  </w:t>
      </w:r>
    </w:p>
    <w:p w:rsidR="00F5601F" w:rsidRDefault="007E220F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марте 2018 </w:t>
      </w:r>
      <w:r w:rsidR="00DE3DB1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="00443E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«Рассмотрено. Разъяснено» - 25,</w:t>
      </w:r>
    </w:p>
    <w:p w:rsidR="00ED0FF6" w:rsidRDefault="00443E86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апреле</w:t>
      </w:r>
      <w:r w:rsid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 года</w:t>
      </w:r>
      <w:r w:rsidR="007E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E220F">
        <w:rPr>
          <w:rFonts w:ascii="Times New Roman" w:hAnsi="Times New Roman" w:cs="Times New Roman"/>
          <w:color w:val="000000" w:themeColor="text1"/>
          <w:sz w:val="28"/>
          <w:szCs w:val="28"/>
        </w:rPr>
        <w:t>«Рассмотрено. Разъяснено»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18,</w:t>
      </w:r>
      <w:r w:rsidR="007E220F" w:rsidRPr="007E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 обращение – благодарность министру, дв</w:t>
      </w:r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>а обращения не требовали ответа.</w:t>
      </w:r>
    </w:p>
    <w:p w:rsidR="002B6501" w:rsidRPr="002D2E00" w:rsidRDefault="002B6501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15A4A" w:rsidRPr="00015A4A" w:rsidRDefault="00DF3894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015A4A" w:rsidRPr="00E52E82">
        <w:rPr>
          <w:rFonts w:ascii="Times New Roman" w:hAnsi="Times New Roman" w:cs="Times New Roman"/>
          <w:color w:val="000000" w:themeColor="text1"/>
          <w:sz w:val="28"/>
          <w:szCs w:val="28"/>
        </w:rPr>
        <w:t>апреле 2018 года</w:t>
      </w:r>
      <w:r w:rsidR="00E52E82" w:rsidRP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2E82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поступили от жителей Новосибирского</w:t>
      </w:r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>Доволенского</w:t>
      </w:r>
      <w:proofErr w:type="spellEnd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>Колыванского</w:t>
      </w:r>
      <w:proofErr w:type="spellEnd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="00E52E82">
        <w:rPr>
          <w:rFonts w:ascii="Times New Roman" w:hAnsi="Times New Roman" w:cs="Times New Roman"/>
          <w:color w:val="000000" w:themeColor="text1"/>
          <w:sz w:val="28"/>
          <w:szCs w:val="28"/>
        </w:rPr>
        <w:t>, Карасукского</w:t>
      </w:r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Убинского, </w:t>
      </w:r>
      <w:proofErr w:type="spellStart"/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>Коченевского</w:t>
      </w:r>
      <w:proofErr w:type="spellEnd"/>
      <w:r w:rsidR="00F56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районов, города Новосибирска. </w:t>
      </w:r>
    </w:p>
    <w:p w:rsidR="00015A4A" w:rsidRDefault="00015A4A" w:rsidP="00015A4A">
      <w:p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</w:t>
      </w:r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марте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5A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 года </w:t>
      </w:r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обращения поступили от жителей Новосибирского, </w:t>
      </w:r>
      <w:proofErr w:type="spellStart"/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Колыванского</w:t>
      </w:r>
      <w:proofErr w:type="spellEnd"/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Карасукского, </w:t>
      </w:r>
      <w:proofErr w:type="spellStart"/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Баганского</w:t>
      </w:r>
      <w:proofErr w:type="spellEnd"/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районов, </w:t>
      </w:r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proofErr w:type="gramEnd"/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Новосибирска, г. Бердска, г. Москв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Саратовской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15A4A" w:rsidRDefault="00015A4A" w:rsidP="00015A4A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апреле </w:t>
      </w:r>
      <w:r w:rsidR="00DF3894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F3894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D07ED">
        <w:rPr>
          <w:rFonts w:ascii="Times New Roman" w:hAnsi="Times New Roman" w:cs="Times New Roman"/>
          <w:sz w:val="28"/>
          <w:szCs w:val="28"/>
        </w:rPr>
        <w:t xml:space="preserve">бращения поступили от жителей Карасукского, Новосибирского </w:t>
      </w:r>
      <w:r>
        <w:rPr>
          <w:rFonts w:ascii="Times New Roman" w:hAnsi="Times New Roman" w:cs="Times New Roman"/>
          <w:sz w:val="28"/>
          <w:szCs w:val="28"/>
        </w:rPr>
        <w:t>рай</w:t>
      </w:r>
      <w:r w:rsidR="00ED07ED">
        <w:rPr>
          <w:rFonts w:ascii="Times New Roman" w:hAnsi="Times New Roman" w:cs="Times New Roman"/>
          <w:sz w:val="28"/>
          <w:szCs w:val="28"/>
        </w:rPr>
        <w:t xml:space="preserve">онов, </w:t>
      </w:r>
      <w:proofErr w:type="spellStart"/>
      <w:r w:rsidR="00ED07E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D07ED">
        <w:rPr>
          <w:rFonts w:ascii="Times New Roman" w:hAnsi="Times New Roman" w:cs="Times New Roman"/>
          <w:sz w:val="28"/>
          <w:szCs w:val="28"/>
        </w:rPr>
        <w:t xml:space="preserve">. Линево, г. </w:t>
      </w:r>
      <w:proofErr w:type="spellStart"/>
      <w:r w:rsidR="00ED07ED"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 w:rsidR="00ED07ED">
        <w:rPr>
          <w:rFonts w:ascii="Times New Roman" w:hAnsi="Times New Roman" w:cs="Times New Roman"/>
          <w:sz w:val="28"/>
          <w:szCs w:val="28"/>
        </w:rPr>
        <w:t xml:space="preserve">, г. Новосибирска, г. Белгорода,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ED07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Москвы. </w:t>
      </w:r>
    </w:p>
    <w:p w:rsidR="002D2E00" w:rsidRPr="002D2E00" w:rsidRDefault="002D2E00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4CC3" w:rsidRDefault="002B6501" w:rsidP="002B6501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84B2D00" wp14:editId="7F33BC20">
            <wp:extent cx="6389370" cy="4550735"/>
            <wp:effectExtent l="0" t="0" r="11430" b="254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F3894" w:rsidRDefault="00DF389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обращени</w:t>
      </w:r>
      <w:r w:rsidR="00151179">
        <w:rPr>
          <w:rFonts w:ascii="Times New Roman" w:hAnsi="Times New Roman" w:cs="Times New Roman"/>
          <w:sz w:val="28"/>
          <w:szCs w:val="28"/>
        </w:rPr>
        <w:t xml:space="preserve">я рассмотрены в соответствии с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151179"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>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</w:t>
      </w:r>
      <w:r w:rsidR="00151179">
        <w:rPr>
          <w:rFonts w:ascii="Times New Roman" w:hAnsi="Times New Roman" w:cs="Times New Roman"/>
          <w:sz w:val="28"/>
          <w:szCs w:val="28"/>
        </w:rPr>
        <w:t xml:space="preserve">щениями граждан и организаций, </w:t>
      </w:r>
      <w:r w:rsidRPr="00E53762">
        <w:rPr>
          <w:rFonts w:ascii="Times New Roman" w:hAnsi="Times New Roman" w:cs="Times New Roman"/>
          <w:sz w:val="28"/>
          <w:szCs w:val="28"/>
        </w:rPr>
        <w:t>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151179">
        <w:rPr>
          <w:rFonts w:ascii="Times New Roman" w:hAnsi="Times New Roman" w:cs="Times New Roman"/>
          <w:sz w:val="28"/>
          <w:szCs w:val="28"/>
        </w:rPr>
        <w:t>явителям даны письменные ответы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установленные действующим законодательством сроки.</w:t>
      </w:r>
    </w:p>
    <w:p w:rsidR="00015A4A" w:rsidRDefault="00151179" w:rsidP="006F199A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личный прием</w:t>
      </w:r>
      <w:r w:rsidR="00015A4A">
        <w:rPr>
          <w:rFonts w:ascii="Times New Roman" w:hAnsi="Times New Roman" w:cs="Times New Roman"/>
          <w:sz w:val="28"/>
          <w:szCs w:val="28"/>
        </w:rPr>
        <w:t xml:space="preserve"> в министерство </w:t>
      </w:r>
      <w:r w:rsidR="00731B0A" w:rsidRPr="00015A4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15A4A" w:rsidRPr="00015A4A">
        <w:rPr>
          <w:rFonts w:ascii="Times New Roman" w:hAnsi="Times New Roman" w:cs="Times New Roman"/>
          <w:b/>
          <w:sz w:val="28"/>
          <w:szCs w:val="28"/>
        </w:rPr>
        <w:t xml:space="preserve">апреле </w:t>
      </w:r>
      <w:r w:rsidR="00731B0A" w:rsidRPr="00015A4A">
        <w:rPr>
          <w:rFonts w:ascii="Times New Roman" w:hAnsi="Times New Roman" w:cs="Times New Roman"/>
          <w:b/>
          <w:sz w:val="28"/>
          <w:szCs w:val="28"/>
        </w:rPr>
        <w:t>2018 года</w:t>
      </w:r>
      <w:r w:rsidR="00731B0A">
        <w:rPr>
          <w:rFonts w:ascii="Times New Roman" w:hAnsi="Times New Roman" w:cs="Times New Roman"/>
          <w:sz w:val="28"/>
          <w:szCs w:val="28"/>
        </w:rPr>
        <w:t xml:space="preserve"> </w:t>
      </w:r>
      <w:r w:rsidR="00015A4A">
        <w:rPr>
          <w:rFonts w:ascii="Times New Roman" w:hAnsi="Times New Roman" w:cs="Times New Roman"/>
          <w:sz w:val="28"/>
          <w:szCs w:val="28"/>
        </w:rPr>
        <w:t xml:space="preserve">обратился один заявитель, вопрос касался включения НООО «Культурное наследие» в реестр социально-ориентированных некоммерческих организаций. </w:t>
      </w:r>
      <w:r w:rsidR="00015A4A" w:rsidRPr="00015A4A">
        <w:rPr>
          <w:rFonts w:ascii="Times New Roman" w:hAnsi="Times New Roman" w:cs="Times New Roman"/>
          <w:sz w:val="28"/>
          <w:szCs w:val="28"/>
        </w:rPr>
        <w:t>Заявителю были даны устные разъяснения в ходе личного приема.</w:t>
      </w:r>
    </w:p>
    <w:p w:rsidR="00015A4A" w:rsidRDefault="00151179" w:rsidP="006F199A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марте 2018 года </w:t>
      </w:r>
      <w:r w:rsidR="00015A4A">
        <w:rPr>
          <w:rFonts w:ascii="Times New Roman" w:hAnsi="Times New Roman" w:cs="Times New Roman"/>
          <w:sz w:val="28"/>
          <w:szCs w:val="28"/>
        </w:rPr>
        <w:t xml:space="preserve">к министру </w:t>
      </w:r>
      <w:r w:rsidR="00731B0A">
        <w:rPr>
          <w:rFonts w:ascii="Times New Roman" w:hAnsi="Times New Roman" w:cs="Times New Roman"/>
          <w:sz w:val="28"/>
          <w:szCs w:val="28"/>
        </w:rPr>
        <w:t>обратились 2 человека. Вопросы касались</w:t>
      </w:r>
      <w:r w:rsidR="007F74BB">
        <w:rPr>
          <w:rFonts w:ascii="Times New Roman" w:hAnsi="Times New Roman" w:cs="Times New Roman"/>
          <w:sz w:val="28"/>
          <w:szCs w:val="28"/>
        </w:rPr>
        <w:t xml:space="preserve"> сложившейся </w:t>
      </w:r>
      <w:r w:rsidR="00731B0A">
        <w:rPr>
          <w:rFonts w:ascii="Times New Roman" w:hAnsi="Times New Roman" w:cs="Times New Roman"/>
          <w:sz w:val="28"/>
          <w:szCs w:val="28"/>
        </w:rPr>
        <w:t xml:space="preserve">ситуации в г. Татарске </w:t>
      </w:r>
      <w:r w:rsidR="007F74BB">
        <w:rPr>
          <w:rFonts w:ascii="Times New Roman" w:hAnsi="Times New Roman" w:cs="Times New Roman"/>
          <w:sz w:val="28"/>
          <w:szCs w:val="28"/>
        </w:rPr>
        <w:t xml:space="preserve">и </w:t>
      </w:r>
      <w:r w:rsidR="00731B0A">
        <w:rPr>
          <w:rFonts w:ascii="Times New Roman" w:hAnsi="Times New Roman" w:cs="Times New Roman"/>
          <w:sz w:val="28"/>
          <w:szCs w:val="28"/>
        </w:rPr>
        <w:t>Татарском</w:t>
      </w:r>
      <w:r w:rsidR="00731B0A" w:rsidRPr="00731B0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31B0A">
        <w:rPr>
          <w:rFonts w:ascii="Times New Roman" w:hAnsi="Times New Roman" w:cs="Times New Roman"/>
          <w:sz w:val="28"/>
          <w:szCs w:val="28"/>
        </w:rPr>
        <w:t>е</w:t>
      </w:r>
      <w:r w:rsidR="00C82181">
        <w:rPr>
          <w:rFonts w:ascii="Times New Roman" w:hAnsi="Times New Roman" w:cs="Times New Roman"/>
          <w:sz w:val="28"/>
          <w:szCs w:val="28"/>
        </w:rPr>
        <w:t>, также развития г. </w:t>
      </w:r>
      <w:proofErr w:type="spellStart"/>
      <w:r w:rsidR="00731B0A">
        <w:rPr>
          <w:rFonts w:ascii="Times New Roman" w:hAnsi="Times New Roman" w:cs="Times New Roman"/>
          <w:sz w:val="28"/>
          <w:szCs w:val="28"/>
        </w:rPr>
        <w:t>Краснообска</w:t>
      </w:r>
      <w:proofErr w:type="spellEnd"/>
      <w:r w:rsidR="00731B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5A4A" w:rsidRDefault="00C82181" w:rsidP="006F199A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апрель 2017</w:t>
      </w:r>
      <w:r w:rsidR="00015A4A" w:rsidRPr="00015A4A">
        <w:rPr>
          <w:rFonts w:ascii="Times New Roman" w:hAnsi="Times New Roman" w:cs="Times New Roman"/>
          <w:sz w:val="28"/>
          <w:szCs w:val="28"/>
        </w:rPr>
        <w:t xml:space="preserve"> года в министерстве на личном прием</w:t>
      </w:r>
      <w:r>
        <w:rPr>
          <w:rFonts w:ascii="Times New Roman" w:hAnsi="Times New Roman" w:cs="Times New Roman"/>
          <w:sz w:val="28"/>
          <w:szCs w:val="28"/>
        </w:rPr>
        <w:t xml:space="preserve">е был принят 1 человек. Вопрос </w:t>
      </w:r>
      <w:r w:rsidR="00015A4A" w:rsidRPr="00015A4A">
        <w:rPr>
          <w:rFonts w:ascii="Times New Roman" w:hAnsi="Times New Roman" w:cs="Times New Roman"/>
          <w:sz w:val="28"/>
          <w:szCs w:val="28"/>
        </w:rPr>
        <w:t>касался формирования центра патриотического воспитания на базе министерства. Заявителю были даны устные разъяснения в ходе личного приема.</w:t>
      </w: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BA68DD">
        <w:rPr>
          <w:rFonts w:ascii="Times New Roman" w:eastAsia="Times New Roman" w:hAnsi="Times New Roman"/>
          <w:bCs/>
          <w:sz w:val="28"/>
          <w:szCs w:val="28"/>
          <w:lang w:eastAsia="ru-RU"/>
        </w:rPr>
        <w:t>стных</w:t>
      </w:r>
      <w:r w:rsidRPr="009F1D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20746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 xml:space="preserve">ообщений и запросов в справочную телефонную службу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также не поступало. </w:t>
      </w:r>
    </w:p>
    <w:p w:rsidR="00DF3894" w:rsidRDefault="00DF3894" w:rsidP="00DF3894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Организация работы с обращениями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министерстве региональной </w:t>
      </w:r>
      <w:r w:rsidR="00C82181">
        <w:rPr>
          <w:rFonts w:ascii="Times New Roman" w:eastAsia="Times New Roman" w:hAnsi="Times New Roman"/>
          <w:sz w:val="28"/>
          <w:szCs w:val="28"/>
          <w:lang w:eastAsia="ru-RU"/>
        </w:rPr>
        <w:t>политики Новосибирской области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позволило в </w:t>
      </w:r>
      <w:r w:rsidR="007F74BB">
        <w:rPr>
          <w:rFonts w:ascii="Times New Roman" w:eastAsia="Times New Roman" w:hAnsi="Times New Roman"/>
          <w:sz w:val="28"/>
          <w:szCs w:val="28"/>
          <w:lang w:eastAsia="ru-RU"/>
        </w:rPr>
        <w:t>марте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2018 года обеспечить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своевременное, 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объективное и всестороннее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ассмотрение обращений граждан,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своевременно принимать меры, направленные на восстановление или защиту нарушенных прав, свобод и законных интересов граждан.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DF3894" w:rsidSect="008E4CC3">
      <w:pgSz w:w="11906" w:h="16838"/>
      <w:pgMar w:top="709" w:right="993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77"/>
    <w:rsid w:val="0000051B"/>
    <w:rsid w:val="000023FF"/>
    <w:rsid w:val="00015A4A"/>
    <w:rsid w:val="000244F2"/>
    <w:rsid w:val="000358A1"/>
    <w:rsid w:val="00052458"/>
    <w:rsid w:val="000B1405"/>
    <w:rsid w:val="000D7AD9"/>
    <w:rsid w:val="00121724"/>
    <w:rsid w:val="00136225"/>
    <w:rsid w:val="00143D13"/>
    <w:rsid w:val="00151179"/>
    <w:rsid w:val="001875A8"/>
    <w:rsid w:val="0019453D"/>
    <w:rsid w:val="001B2A9B"/>
    <w:rsid w:val="001B4C47"/>
    <w:rsid w:val="001C22D6"/>
    <w:rsid w:val="001C4D86"/>
    <w:rsid w:val="001D44AF"/>
    <w:rsid w:val="001D79AD"/>
    <w:rsid w:val="001E0723"/>
    <w:rsid w:val="001E5C16"/>
    <w:rsid w:val="00222282"/>
    <w:rsid w:val="00237AE3"/>
    <w:rsid w:val="00252171"/>
    <w:rsid w:val="00254332"/>
    <w:rsid w:val="00257881"/>
    <w:rsid w:val="00277AC2"/>
    <w:rsid w:val="00285FBC"/>
    <w:rsid w:val="00291875"/>
    <w:rsid w:val="00291A6F"/>
    <w:rsid w:val="00297CDF"/>
    <w:rsid w:val="002A500A"/>
    <w:rsid w:val="002A6B43"/>
    <w:rsid w:val="002B6501"/>
    <w:rsid w:val="002C0697"/>
    <w:rsid w:val="002D2E00"/>
    <w:rsid w:val="002F42B5"/>
    <w:rsid w:val="00301091"/>
    <w:rsid w:val="003032A6"/>
    <w:rsid w:val="0031503F"/>
    <w:rsid w:val="00357458"/>
    <w:rsid w:val="00363BB0"/>
    <w:rsid w:val="003747B6"/>
    <w:rsid w:val="00380BB9"/>
    <w:rsid w:val="00381CD4"/>
    <w:rsid w:val="003A1622"/>
    <w:rsid w:val="003A3B2D"/>
    <w:rsid w:val="003C1B9F"/>
    <w:rsid w:val="003F0389"/>
    <w:rsid w:val="00426818"/>
    <w:rsid w:val="004300AF"/>
    <w:rsid w:val="00443E86"/>
    <w:rsid w:val="00486C8E"/>
    <w:rsid w:val="004949D7"/>
    <w:rsid w:val="004D62B0"/>
    <w:rsid w:val="004E5F1B"/>
    <w:rsid w:val="004F359C"/>
    <w:rsid w:val="00507E8C"/>
    <w:rsid w:val="00526167"/>
    <w:rsid w:val="00527B63"/>
    <w:rsid w:val="00545611"/>
    <w:rsid w:val="00556C8E"/>
    <w:rsid w:val="00560F46"/>
    <w:rsid w:val="00577801"/>
    <w:rsid w:val="00592E32"/>
    <w:rsid w:val="005C65AE"/>
    <w:rsid w:val="005E238C"/>
    <w:rsid w:val="00623287"/>
    <w:rsid w:val="00643B30"/>
    <w:rsid w:val="0064549A"/>
    <w:rsid w:val="00650E40"/>
    <w:rsid w:val="0065272A"/>
    <w:rsid w:val="00675A3A"/>
    <w:rsid w:val="00687858"/>
    <w:rsid w:val="006F199A"/>
    <w:rsid w:val="00700CAC"/>
    <w:rsid w:val="0070280C"/>
    <w:rsid w:val="007035EF"/>
    <w:rsid w:val="00704029"/>
    <w:rsid w:val="007116B4"/>
    <w:rsid w:val="00731B0A"/>
    <w:rsid w:val="00774603"/>
    <w:rsid w:val="00776AD5"/>
    <w:rsid w:val="007821F2"/>
    <w:rsid w:val="007871AA"/>
    <w:rsid w:val="007B2F44"/>
    <w:rsid w:val="007B3CB3"/>
    <w:rsid w:val="007B6D35"/>
    <w:rsid w:val="007D734A"/>
    <w:rsid w:val="007E220F"/>
    <w:rsid w:val="007F178E"/>
    <w:rsid w:val="007F74BB"/>
    <w:rsid w:val="008348D5"/>
    <w:rsid w:val="00836983"/>
    <w:rsid w:val="0084307B"/>
    <w:rsid w:val="0085430A"/>
    <w:rsid w:val="008653AC"/>
    <w:rsid w:val="00880B1E"/>
    <w:rsid w:val="00885B34"/>
    <w:rsid w:val="008A50FC"/>
    <w:rsid w:val="008C7315"/>
    <w:rsid w:val="008E4CC3"/>
    <w:rsid w:val="00912514"/>
    <w:rsid w:val="0091620E"/>
    <w:rsid w:val="009434DC"/>
    <w:rsid w:val="00961BFE"/>
    <w:rsid w:val="0096356B"/>
    <w:rsid w:val="009650D9"/>
    <w:rsid w:val="00995628"/>
    <w:rsid w:val="009A4E57"/>
    <w:rsid w:val="009D3DF9"/>
    <w:rsid w:val="009E42A6"/>
    <w:rsid w:val="009F0060"/>
    <w:rsid w:val="009F23D6"/>
    <w:rsid w:val="00A11D91"/>
    <w:rsid w:val="00A134FB"/>
    <w:rsid w:val="00A1569D"/>
    <w:rsid w:val="00A5589E"/>
    <w:rsid w:val="00A7051A"/>
    <w:rsid w:val="00A76933"/>
    <w:rsid w:val="00A84678"/>
    <w:rsid w:val="00AB361D"/>
    <w:rsid w:val="00AF402C"/>
    <w:rsid w:val="00B01B55"/>
    <w:rsid w:val="00B1507E"/>
    <w:rsid w:val="00B5252A"/>
    <w:rsid w:val="00B8509C"/>
    <w:rsid w:val="00BA6A76"/>
    <w:rsid w:val="00BC7755"/>
    <w:rsid w:val="00BF7AC9"/>
    <w:rsid w:val="00C253C4"/>
    <w:rsid w:val="00C45B8F"/>
    <w:rsid w:val="00C64AB2"/>
    <w:rsid w:val="00C82181"/>
    <w:rsid w:val="00C831A7"/>
    <w:rsid w:val="00CA31D3"/>
    <w:rsid w:val="00CB5F95"/>
    <w:rsid w:val="00CD47DB"/>
    <w:rsid w:val="00CE71BF"/>
    <w:rsid w:val="00D00A58"/>
    <w:rsid w:val="00D01249"/>
    <w:rsid w:val="00D04EF6"/>
    <w:rsid w:val="00D12251"/>
    <w:rsid w:val="00D32AFA"/>
    <w:rsid w:val="00D32E8F"/>
    <w:rsid w:val="00D33F30"/>
    <w:rsid w:val="00D7756A"/>
    <w:rsid w:val="00D85437"/>
    <w:rsid w:val="00D90969"/>
    <w:rsid w:val="00D97D0C"/>
    <w:rsid w:val="00DC541A"/>
    <w:rsid w:val="00DC6BDE"/>
    <w:rsid w:val="00DC797E"/>
    <w:rsid w:val="00DD729A"/>
    <w:rsid w:val="00DE0614"/>
    <w:rsid w:val="00DE3DB1"/>
    <w:rsid w:val="00DE48BB"/>
    <w:rsid w:val="00DF3894"/>
    <w:rsid w:val="00DF6013"/>
    <w:rsid w:val="00E21C67"/>
    <w:rsid w:val="00E40003"/>
    <w:rsid w:val="00E51A9E"/>
    <w:rsid w:val="00E52E82"/>
    <w:rsid w:val="00E53762"/>
    <w:rsid w:val="00E747A5"/>
    <w:rsid w:val="00E860E1"/>
    <w:rsid w:val="00E93EE4"/>
    <w:rsid w:val="00E97548"/>
    <w:rsid w:val="00EB25D1"/>
    <w:rsid w:val="00EB32F0"/>
    <w:rsid w:val="00EC3447"/>
    <w:rsid w:val="00ED07ED"/>
    <w:rsid w:val="00ED0FF6"/>
    <w:rsid w:val="00ED704F"/>
    <w:rsid w:val="00ED7F8A"/>
    <w:rsid w:val="00EE1CFB"/>
    <w:rsid w:val="00EE23F5"/>
    <w:rsid w:val="00EE295D"/>
    <w:rsid w:val="00F14137"/>
    <w:rsid w:val="00F30A77"/>
    <w:rsid w:val="00F34135"/>
    <w:rsid w:val="00F5601F"/>
    <w:rsid w:val="00F82F57"/>
    <w:rsid w:val="00FB16CA"/>
    <w:rsid w:val="00FB20F7"/>
    <w:rsid w:val="00FC1A6F"/>
    <w:rsid w:val="00FC62D1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01387-3D45-45EB-972E-27635134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ava\AppData\Local\Microsoft\Windows\INetCache\Content.Outlook\BJ0DBF0H\&#1087;&#1086;&#1089;&#1090;&#1091;&#1087;&#1080;&#1074;&#1096;&#1080;&#1077;%20&#1074;%20&#1101;&#1083;.&#1074;&#1080;&#1076;&#1077;%20&#1087;&#1080;&#1089;&#1100;&#1084;&#1077;&#1085;&#1085;&#1086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&#1074;%20Microsoft%20Word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Количество обращений, поступивших в адрес министерства региональной политики в апреле 2018 года в сравнении </a:t>
            </a:r>
            <a:br>
              <a:rPr lang="ru-RU" sz="1200" b="1" i="0" baseline="0">
                <a:effectLst/>
              </a:rPr>
            </a:br>
            <a:r>
              <a:rPr lang="ru-RU" sz="1200" b="1" i="0" baseline="0">
                <a:effectLst/>
              </a:rPr>
              <a:t>мартом 2018 года и апрелем  2017 года</a:t>
            </a:r>
            <a:endParaRPr lang="ru-RU" sz="1200">
              <a:effectLst/>
            </a:endParaRPr>
          </a:p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 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 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96568800"/>
        <c:axId val="496570368"/>
        <c:axId val="0"/>
      </c:bar3DChart>
      <c:catAx>
        <c:axId val="4965688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6570368"/>
        <c:crosses val="autoZero"/>
        <c:auto val="1"/>
        <c:lblAlgn val="ctr"/>
        <c:lblOffset val="100"/>
        <c:noMultiLvlLbl val="0"/>
      </c:catAx>
      <c:valAx>
        <c:axId val="49657036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9656880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апреле 2018 года в сравнении с мартом 2018 года и апрелем 2017 года</a:t>
            </a: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  2018г.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18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 2018г.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8</c:v>
                </c:pt>
                <c:pt idx="1">
                  <c:v>7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 2017г.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17</c:v>
                </c:pt>
                <c:pt idx="1">
                  <c:v>0</c:v>
                </c:pt>
                <c:pt idx="2">
                  <c:v>1</c:v>
                </c:pt>
                <c:pt idx="3">
                  <c:v>3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96570760"/>
        <c:axId val="499800608"/>
        <c:axId val="0"/>
      </c:bar3DChart>
      <c:catAx>
        <c:axId val="496570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9800608"/>
        <c:crosses val="autoZero"/>
        <c:auto val="1"/>
        <c:lblAlgn val="ctr"/>
        <c:lblOffset val="100"/>
        <c:noMultiLvlLbl val="0"/>
      </c:catAx>
      <c:valAx>
        <c:axId val="49980060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9657076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обращений (по форме),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апреле 2018 года в сравнении  с мартом 2018 года и апрелем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C584-4029-8355-420D81106832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13</c:v>
                </c:pt>
                <c:pt idx="1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C584-4029-8355-420D8110683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 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C584-4029-8355-420D8110683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18</c:v>
                </c:pt>
                <c:pt idx="1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C584-4029-8355-420D8110683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 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C584-4029-8355-420D81106832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C584-4029-8355-420D8110683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11</c:v>
                </c:pt>
                <c:pt idx="1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C584-4029-8355-420D8110683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99797080"/>
        <c:axId val="498542752"/>
        <c:axId val="0"/>
      </c:bar3DChart>
      <c:catAx>
        <c:axId val="4997970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8542752"/>
        <c:crosses val="autoZero"/>
        <c:auto val="1"/>
        <c:lblAlgn val="ctr"/>
        <c:lblOffset val="100"/>
        <c:noMultiLvlLbl val="0"/>
      </c:catAx>
      <c:valAx>
        <c:axId val="4985427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9979708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Количество направленных ответов заявителям </a:t>
            </a:r>
            <a:r>
              <a:rPr lang="ru-RU" sz="1200" b="1" i="0" u="none" strike="noStrike" baseline="0">
                <a:effectLst/>
              </a:rPr>
              <a:t>в апреле 2018 года в сравнении  мартом 2018 года и апрелем 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'[Диаграмма в Microsoft Word]Лист1'!$B$1</c:f>
              <c:strCache>
                <c:ptCount val="1"/>
                <c:pt idx="0">
                  <c:v>апрель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6EC-4057-85A5-A8A866052F1D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Word]Лист1'!$A$2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'[Диаграмма в Microsoft Word]Лист1'!$B$2</c:f>
              <c:numCache>
                <c:formatCode>General</c:formatCode>
                <c:ptCount val="1"/>
                <c:pt idx="0">
                  <c:v>18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F6EC-4057-85A5-A8A866052F1D}"/>
            </c:ext>
          </c:extLst>
        </c:ser>
        <c:ser>
          <c:idx val="1"/>
          <c:order val="1"/>
          <c:tx>
            <c:strRef>
              <c:f>'[Диаграмма в Microsoft Word]Лист1'!$C$1</c:f>
              <c:strCache>
                <c:ptCount val="1"/>
                <c:pt idx="0">
                  <c:v>март 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6EC-4057-85A5-A8A866052F1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Word]Лист1'!$A$2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'[Диаграмма в Microsoft Word]Лист1'!$C$2</c:f>
              <c:numCache>
                <c:formatCode>General</c:formatCode>
                <c:ptCount val="1"/>
                <c:pt idx="0">
                  <c:v>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F6EC-4057-85A5-A8A866052F1D}"/>
            </c:ext>
          </c:extLst>
        </c:ser>
        <c:ser>
          <c:idx val="2"/>
          <c:order val="2"/>
          <c:tx>
            <c:strRef>
              <c:f>'[Диаграмма в Microsoft Word]Лист1'!$D$1</c:f>
              <c:strCache>
                <c:ptCount val="1"/>
                <c:pt idx="0">
                  <c:v>апрель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F6EC-4057-85A5-A8A866052F1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F6EC-4057-85A5-A8A866052F1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Word]Лист1'!$A$2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'[Диаграмма в Microsoft Word]Лист1'!$D$2</c:f>
              <c:numCache>
                <c:formatCode>General</c:formatCode>
                <c:ptCount val="1"/>
                <c:pt idx="0">
                  <c:v>18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F6EC-4057-85A5-A8A866052F1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94968840"/>
        <c:axId val="494969624"/>
        <c:axId val="0"/>
      </c:bar3DChart>
      <c:catAx>
        <c:axId val="4949688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4969624"/>
        <c:crosses val="autoZero"/>
        <c:auto val="1"/>
        <c:lblAlgn val="ctr"/>
        <c:lblOffset val="100"/>
        <c:noMultiLvlLbl val="0"/>
      </c:catAx>
      <c:valAx>
        <c:axId val="49496962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9496884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1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направленных ответов заявителям  на обращения  (по форме),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апреле 2018 года в сравнении  с мартом 2018 года и апрелем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35B-4722-9E4A-9E4C3C7A3E41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13</c:v>
                </c:pt>
                <c:pt idx="1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B35B-4722-9E4A-9E4C3C7A3E4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 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B35B-4722-9E4A-9E4C3C7A3E4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18</c:v>
                </c:pt>
                <c:pt idx="1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B35B-4722-9E4A-9E4C3C7A3E4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 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B35B-4722-9E4A-9E4C3C7A3E4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B35B-4722-9E4A-9E4C3C7A3E4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11</c:v>
                </c:pt>
                <c:pt idx="1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B35B-4722-9E4A-9E4C3C7A3E4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92415984"/>
        <c:axId val="495489752"/>
        <c:axId val="0"/>
      </c:bar3DChart>
      <c:catAx>
        <c:axId val="4924159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5489752"/>
        <c:crosses val="autoZero"/>
        <c:auto val="1"/>
        <c:lblAlgn val="ctr"/>
        <c:lblOffset val="100"/>
        <c:noMultiLvlLbl val="0"/>
      </c:catAx>
      <c:valAx>
        <c:axId val="4954897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9241598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100" b="1" i="0" baseline="0">
                <a:effectLst/>
              </a:rPr>
              <a:t>Тематика вопросов, содержащихся в письменных обращениях,  </a:t>
            </a:r>
            <a:r>
              <a:rPr lang="ru-RU" sz="1100" b="1" i="0" u="none" strike="noStrike" baseline="0">
                <a:effectLst/>
              </a:rPr>
              <a:t>поступивших в адрес министерства региональной политики НСО в апреле 2018 года в сравнении с мартом 2018 года и апрелем 2017 года</a:t>
            </a:r>
            <a:endParaRPr lang="ru-RU" sz="1100">
              <a:effectLst/>
            </a:endParaRPr>
          </a:p>
        </c:rich>
      </c:tx>
      <c:layout>
        <c:manualLayout>
          <c:xMode val="edge"/>
          <c:yMode val="edge"/>
          <c:x val="0.14271088823502837"/>
          <c:y val="9.4506410785190204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84289463817021"/>
          <c:y val="0.1893006233746545"/>
          <c:w val="0.79285714285714282"/>
          <c:h val="0.6809133288919975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'[Диаграмма в Microsoft Word]Лист1'!$B$1</c:f>
              <c:strCache>
                <c:ptCount val="1"/>
                <c:pt idx="0">
                  <c:v>апрель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047619047619048E-3"/>
                  <c:y val="-2.87401574803149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9917510311211094E-4"/>
                  <c:y val="-3.25264322964262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9596659930782987E-4"/>
                  <c:y val="-3.11497758773294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3543307086614173E-5"/>
                  <c:y val="5.74712643678160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6587171625670684E-3"/>
                  <c:y val="-1.20183479965702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027007409472046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428571428571429E-2"/>
                  <c:y val="-2.99222022740873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B29-4314-9F6D-A96800D4C07D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Word]Лист1'!$A$2:$A$7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'[Диаграмма в Microsoft Word]Лист1'!$B$2:$B$7</c:f>
              <c:numCache>
                <c:formatCode>General</c:formatCode>
                <c:ptCount val="6"/>
                <c:pt idx="0">
                  <c:v>20</c:v>
                </c:pt>
                <c:pt idx="1">
                  <c:v>18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6B29-4314-9F6D-A96800D4C07D}"/>
            </c:ext>
          </c:extLst>
        </c:ser>
        <c:ser>
          <c:idx val="1"/>
          <c:order val="1"/>
          <c:tx>
            <c:strRef>
              <c:f>'[Диаграмма в Microsoft Word]Лист1'!$C$1</c:f>
              <c:strCache>
                <c:ptCount val="1"/>
                <c:pt idx="0">
                  <c:v>март  2018 г.</c:v>
                </c:pt>
              </c:strCache>
            </c:strRef>
          </c:tx>
          <c:spPr>
            <a:solidFill>
              <a:srgbClr val="00B0F0"/>
            </a:solidFill>
            <a:ln>
              <a:solidFill>
                <a:schemeClr val="accent1"/>
              </a:solidFill>
            </a:ln>
          </c:spPr>
          <c:invertIfNegative val="0"/>
          <c:dLbls>
            <c:dLbl>
              <c:idx val="0"/>
              <c:layout>
                <c:manualLayout>
                  <c:x val="9.5773528308961374E-3"/>
                  <c:y val="-2.87378948321115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1557555305586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3055868016497937E-3"/>
                  <c:y val="-6.15562565021288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7198336933547023E-3"/>
                  <c:y val="-2.80111983036241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583052118485188E-3"/>
                  <c:y val="-5.23095229390121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47619047618872E-3"/>
                  <c:y val="-2.99228109360960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5238095238095238E-2"/>
                  <c:y val="-1.0971347425223693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Word]Лист1'!$A$2:$A$7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'[Диаграмма в Microsoft Word]Лист1'!$C$2:$C$7</c:f>
              <c:numCache>
                <c:formatCode>General</c:formatCode>
                <c:ptCount val="6"/>
                <c:pt idx="0">
                  <c:v>18</c:v>
                </c:pt>
                <c:pt idx="1">
                  <c:v>14</c:v>
                </c:pt>
                <c:pt idx="2">
                  <c:v>1</c:v>
                </c:pt>
                <c:pt idx="3">
                  <c:v>3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6B29-4314-9F6D-A96800D4C07D}"/>
            </c:ext>
          </c:extLst>
        </c:ser>
        <c:ser>
          <c:idx val="2"/>
          <c:order val="2"/>
          <c:tx>
            <c:strRef>
              <c:f>'[Диаграмма в Microsoft Word]Лист1'!$D$1</c:f>
              <c:strCache>
                <c:ptCount val="1"/>
                <c:pt idx="0">
                  <c:v>апрель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-1.5991916939586091E-3"/>
                  <c:y val="-5.7473685464239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9047743478967784E-3"/>
                  <c:y val="-3.02587109864110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223306157526769E-4"/>
                  <c:y val="-2.9460281554449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54532785171765E-3"/>
                  <c:y val="-8.62061169840276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8095238095238095E-3"/>
                  <c:y val="-7.77563048026704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214247555338768E-3"/>
                  <c:y val="-1.125653162695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Word]Лист1'!$A$2:$A$7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'[Диаграмма в Microsoft Word]Лист1'!$D$2:$D$7</c:f>
              <c:numCache>
                <c:formatCode>General</c:formatCode>
                <c:ptCount val="6"/>
                <c:pt idx="0">
                  <c:v>21</c:v>
                </c:pt>
                <c:pt idx="1">
                  <c:v>16</c:v>
                </c:pt>
                <c:pt idx="2">
                  <c:v>2</c:v>
                </c:pt>
                <c:pt idx="3">
                  <c:v>1</c:v>
                </c:pt>
                <c:pt idx="4">
                  <c:v>2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6-6B29-4314-9F6D-A96800D4C07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5538608"/>
        <c:axId val="505534296"/>
        <c:axId val="0"/>
      </c:bar3DChart>
      <c:catAx>
        <c:axId val="505538608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 rot="0" vert="horz" anchor="ctr" anchorCtr="0"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5534296"/>
        <c:crosses val="autoZero"/>
        <c:auto val="0"/>
        <c:lblAlgn val="ctr"/>
        <c:lblOffset val="100"/>
        <c:noMultiLvlLbl val="0"/>
      </c:catAx>
      <c:valAx>
        <c:axId val="50553429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505538608"/>
        <c:crossesAt val="1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0.81504</cdr:x>
      <cdr:y>0.19738</cdr:y>
    </cdr:from>
    <cdr:to>
      <cdr:x>0.95823</cdr:x>
      <cdr:y>0.43907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5204460" y="74676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F03E1-5001-457F-A828-B37456463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14</cp:revision>
  <cp:lastPrinted>2018-05-18T04:43:00Z</cp:lastPrinted>
  <dcterms:created xsi:type="dcterms:W3CDTF">2018-05-18T07:08:00Z</dcterms:created>
  <dcterms:modified xsi:type="dcterms:W3CDTF">2018-05-18T07:42:00Z</dcterms:modified>
</cp:coreProperties>
</file>